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C0BC5"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324DF5" w:rsidRPr="00324DF5" w:rsidRDefault="00F20AC5" w:rsidP="00324DF5">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Sau khi nghiên cứu quy chế </w:t>
      </w:r>
      <w:r w:rsidR="00816AA2" w:rsidRPr="004D4AE0">
        <w:rPr>
          <w:rFonts w:ascii="Times New Roman" w:hAnsi="Times New Roman" w:cs="Times New Roman"/>
          <w:sz w:val="26"/>
          <w:szCs w:val="26"/>
          <w:lang w:val="nl-NL"/>
        </w:rPr>
        <w:t xml:space="preserve">cuộc </w:t>
      </w:r>
      <w:r w:rsidRPr="004D4AE0">
        <w:rPr>
          <w:rFonts w:ascii="Times New Roman" w:hAnsi="Times New Roman" w:cs="Times New Roman"/>
          <w:sz w:val="26"/>
          <w:szCs w:val="26"/>
          <w:lang w:val="nl-NL"/>
        </w:rPr>
        <w:t xml:space="preserve">đấu giá của Công ty Đấu giá hợp danh </w:t>
      </w:r>
      <w:r w:rsidR="000B6EFE" w:rsidRPr="004D4AE0">
        <w:rPr>
          <w:rFonts w:ascii="Times New Roman" w:hAnsi="Times New Roman" w:cs="Times New Roman"/>
          <w:sz w:val="26"/>
          <w:szCs w:val="26"/>
          <w:lang w:val="nl-NL"/>
        </w:rPr>
        <w:t>Luật Việt</w:t>
      </w:r>
      <w:r w:rsidR="00523BCC" w:rsidRPr="004D4AE0">
        <w:rPr>
          <w:rFonts w:ascii="Times New Roman" w:hAnsi="Times New Roman" w:cs="Times New Roman"/>
          <w:sz w:val="26"/>
          <w:szCs w:val="26"/>
          <w:lang w:val="nl-NL"/>
        </w:rPr>
        <w:t>, t</w:t>
      </w:r>
      <w:r w:rsidRPr="004D4AE0">
        <w:rPr>
          <w:rFonts w:ascii="Times New Roman" w:hAnsi="Times New Roman" w:cs="Times New Roman"/>
          <w:sz w:val="26"/>
          <w:szCs w:val="26"/>
          <w:lang w:val="nl-NL"/>
        </w:rPr>
        <w:t xml:space="preserve">ôi xin đăng ký tham gia đấu </w:t>
      </w:r>
      <w:r w:rsidR="00523BCC" w:rsidRPr="004D4AE0">
        <w:rPr>
          <w:rFonts w:ascii="Times New Roman" w:hAnsi="Times New Roman" w:cs="Times New Roman"/>
          <w:sz w:val="26"/>
          <w:szCs w:val="26"/>
          <w:lang w:val="nl-NL"/>
        </w:rPr>
        <w:t>giá</w:t>
      </w:r>
      <w:r w:rsidR="00177EFC" w:rsidRPr="004D4AE0">
        <w:rPr>
          <w:rFonts w:ascii="Times New Roman" w:hAnsi="Times New Roman" w:cs="Times New Roman"/>
          <w:sz w:val="26"/>
          <w:szCs w:val="26"/>
          <w:lang w:val="nl-NL"/>
        </w:rPr>
        <w:t xml:space="preserve"> tài sản là</w:t>
      </w:r>
      <w:r w:rsidR="00523BCC" w:rsidRPr="004D4AE0">
        <w:rPr>
          <w:rFonts w:ascii="Times New Roman" w:hAnsi="Times New Roman" w:cs="Times New Roman"/>
          <w:sz w:val="26"/>
          <w:szCs w:val="26"/>
          <w:lang w:val="nl-NL"/>
        </w:rPr>
        <w:t xml:space="preserve">: </w:t>
      </w:r>
      <w:r w:rsidR="00324DF5" w:rsidRPr="00324DF5">
        <w:rPr>
          <w:rFonts w:ascii="Times New Roman" w:hAnsi="Times New Roman" w:cs="Times New Roman"/>
          <w:sz w:val="26"/>
          <w:szCs w:val="26"/>
          <w:lang w:val="nl-NL"/>
        </w:rPr>
        <w:t>Quyền sử dụng đất của thửa đất số 1321 có diện tích 209,6m2 (100m2 ODT, 109,6m2 CLN); thửa 1322 có diện tích 209,9 m2 (100m2 ODT, 109,9m2 CLN); thửa 1323 có diện tích 210,3 m2 (100m2 ODT, 110,3m2 CLN) thuộc tờ bản đồ số 9 tại khu phố Trung Lợi, phường Chơn Thành, thành phố Đồng Nai, các thửa đất đã được cấp GCN QSDĐ (Bán chung thành 01 gói).</w:t>
      </w:r>
    </w:p>
    <w:p w:rsidR="00CC1406" w:rsidRPr="004D4AE0" w:rsidRDefault="008C1D1D"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G</w:t>
      </w:r>
      <w:r w:rsidR="000B6EFE" w:rsidRPr="004D4AE0">
        <w:rPr>
          <w:rFonts w:ascii="Times New Roman" w:hAnsi="Times New Roman" w:cs="Times New Roman"/>
          <w:sz w:val="26"/>
          <w:szCs w:val="26"/>
          <w:lang w:val="nl-NL"/>
        </w:rPr>
        <w:t xml:space="preserve">iá khởi điểm của tài sản: </w:t>
      </w:r>
      <w:r w:rsidR="00177A46" w:rsidRPr="00177A46">
        <w:rPr>
          <w:rFonts w:ascii="Times New Roman" w:hAnsi="Times New Roman" w:cs="Times New Roman"/>
          <w:sz w:val="26"/>
          <w:szCs w:val="26"/>
          <w:lang w:val="nl-NL"/>
        </w:rPr>
        <w:t>1.453.172.400 đồng (Một tỷ, bốn trăm năm mươi ba triệu, một trăm bảy mươi hai nghìn, bốn trăm đồng).</w:t>
      </w:r>
    </w:p>
    <w:p w:rsidR="00121D72" w:rsidRPr="004D4AE0" w:rsidRDefault="00CC1406"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Giá bán</w:t>
      </w:r>
      <w:bookmarkStart w:id="0" w:name="_Hlk10192385"/>
      <w:r w:rsidRPr="004D4AE0">
        <w:rPr>
          <w:rFonts w:ascii="Times New Roman" w:hAnsi="Times New Roman" w:cs="Times New Roman"/>
          <w:sz w:val="26"/>
          <w:szCs w:val="26"/>
          <w:lang w:val="nl-NL"/>
        </w:rPr>
        <w:t xml:space="preserve"> chưa bao gồm các khoản thuế, phí, lệ phí liên quan đến việc chuyển quyền sở hữu, sử dụng tài sản theo quy định của pháp luật, lệ phí xóa thế chấp (nếu có), chi phí công chứng </w:t>
      </w:r>
      <w:bookmarkEnd w:id="0"/>
      <w:r w:rsidRPr="004D4AE0">
        <w:rPr>
          <w:rFonts w:ascii="Times New Roman" w:hAnsi="Times New Roman" w:cs="Times New Roman"/>
          <w:sz w:val="26"/>
          <w:szCs w:val="26"/>
          <w:lang w:val="nl-NL"/>
        </w:rPr>
        <w:t xml:space="preserve">do người trúng đấu </w:t>
      </w:r>
      <w:bookmarkStart w:id="1" w:name="_GoBack"/>
      <w:bookmarkEnd w:id="1"/>
      <w:r w:rsidRPr="004D4AE0">
        <w:rPr>
          <w:rFonts w:ascii="Times New Roman" w:hAnsi="Times New Roman" w:cs="Times New Roman"/>
          <w:sz w:val="26"/>
          <w:szCs w:val="26"/>
          <w:lang w:val="nl-NL"/>
        </w:rPr>
        <w:t>giá chi trả. Thuế thu nhập cá nhân, lệ phí trước bạ do người có tài sản trích từ tiền bán tài sản để nộp.</w:t>
      </w:r>
    </w:p>
    <w:p w:rsidR="00F4746B" w:rsidRPr="004D4AE0" w:rsidRDefault="006C3882"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F4746B" w:rsidRPr="004D4AE0">
        <w:rPr>
          <w:rFonts w:ascii="Times New Roman" w:hAnsi="Times New Roman" w:cs="Times New Roman"/>
          <w:sz w:val="26"/>
          <w:szCs w:val="26"/>
          <w:lang w:val="nl-NL"/>
        </w:rPr>
        <w:t>Tiền đặt trước</w:t>
      </w:r>
      <w:r w:rsidR="007C40FE" w:rsidRPr="004D4AE0">
        <w:rPr>
          <w:rFonts w:ascii="Times New Roman" w:hAnsi="Times New Roman" w:cs="Times New Roman"/>
          <w:sz w:val="26"/>
          <w:szCs w:val="26"/>
          <w:lang w:val="nl-NL"/>
        </w:rPr>
        <w:t>:</w:t>
      </w:r>
      <w:r w:rsidR="00F4746B" w:rsidRPr="004D4AE0">
        <w:rPr>
          <w:rFonts w:ascii="Times New Roman" w:hAnsi="Times New Roman" w:cs="Times New Roman"/>
          <w:sz w:val="26"/>
          <w:szCs w:val="26"/>
          <w:lang w:val="nl-NL"/>
        </w:rPr>
        <w:t xml:space="preserve"> </w:t>
      </w:r>
      <w:r w:rsidR="00177A46" w:rsidRPr="00177A46">
        <w:rPr>
          <w:rFonts w:ascii="Times New Roman" w:hAnsi="Times New Roman" w:cs="Times New Roman"/>
          <w:sz w:val="26"/>
          <w:szCs w:val="26"/>
          <w:lang w:val="nl-NL"/>
        </w:rPr>
        <w:t>290.000.000 đồng (Hai trăm chín mươi triệu đồng).</w:t>
      </w:r>
    </w:p>
    <w:p w:rsidR="00F20AC5" w:rsidRPr="004D4AE0" w:rsidRDefault="00F20AC5"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lastRenderedPageBreak/>
        <w:t>3. Không thuộc trường hợp không được đăng ký tham gia đấu giá</w:t>
      </w:r>
      <w:r w:rsidR="00B623EA">
        <w:rPr>
          <w:rFonts w:ascii="Times New Roman" w:hAnsi="Times New Roman" w:cs="Times New Roman"/>
          <w:color w:val="000000"/>
          <w:sz w:val="26"/>
          <w:szCs w:val="26"/>
        </w:rPr>
        <w:t xml:space="preserve">  theo khoản 4 Điều 38 Luật Đấu giá tài sản</w:t>
      </w:r>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A46"/>
    <w:rsid w:val="00177EFC"/>
    <w:rsid w:val="00201CE4"/>
    <w:rsid w:val="00207DA4"/>
    <w:rsid w:val="002111F1"/>
    <w:rsid w:val="00226BEE"/>
    <w:rsid w:val="00251F5D"/>
    <w:rsid w:val="00252854"/>
    <w:rsid w:val="002B43C9"/>
    <w:rsid w:val="00324DF5"/>
    <w:rsid w:val="003A0EEB"/>
    <w:rsid w:val="003E21DE"/>
    <w:rsid w:val="00405BA6"/>
    <w:rsid w:val="004457B7"/>
    <w:rsid w:val="00456861"/>
    <w:rsid w:val="00464459"/>
    <w:rsid w:val="004A272F"/>
    <w:rsid w:val="004D4AE0"/>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cp:revision>
  <cp:lastPrinted>2026-03-02T03:21:00Z</cp:lastPrinted>
  <dcterms:created xsi:type="dcterms:W3CDTF">2020-12-28T01:31:00Z</dcterms:created>
  <dcterms:modified xsi:type="dcterms:W3CDTF">2026-08-14T15:30:00Z</dcterms:modified>
</cp:coreProperties>
</file>